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D28" w:rsidRPr="00B91BAE" w:rsidRDefault="003C21A1" w:rsidP="00A30D28">
      <w:pPr>
        <w:spacing w:line="360" w:lineRule="auto"/>
        <w:ind w:left="11328"/>
      </w:pPr>
      <w:r>
        <w:t xml:space="preserve">                 </w:t>
      </w:r>
      <w:r w:rsidR="00A30D28">
        <w:t>Załącznik nr 1 J</w:t>
      </w:r>
      <w:r w:rsidR="0094575E">
        <w:t xml:space="preserve"> do S</w:t>
      </w:r>
      <w:r>
        <w:t>WZ</w:t>
      </w:r>
      <w:r w:rsidR="00A30D28" w:rsidRPr="00B91BAE">
        <w:rPr>
          <w:color w:val="000000"/>
          <w:sz w:val="16"/>
          <w:lang w:eastAsia="pl-PL"/>
        </w:rPr>
        <w:t xml:space="preserve"> </w:t>
      </w:r>
    </w:p>
    <w:p w:rsidR="00A30D28" w:rsidRPr="00B91BAE" w:rsidRDefault="00A30D28" w:rsidP="00A30D28">
      <w:pPr>
        <w:tabs>
          <w:tab w:val="left" w:pos="567"/>
        </w:tabs>
        <w:rPr>
          <w:color w:val="000000"/>
          <w:sz w:val="16"/>
          <w:lang w:eastAsia="pl-PL"/>
        </w:rPr>
      </w:pPr>
      <w:r w:rsidRPr="00B91BAE">
        <w:rPr>
          <w:color w:val="000000"/>
          <w:sz w:val="16"/>
          <w:lang w:eastAsia="pl-PL"/>
        </w:rPr>
        <w:t>Pieczęć dostawcy</w:t>
      </w:r>
    </w:p>
    <w:tbl>
      <w:tblPr>
        <w:tblW w:w="151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708"/>
        <w:gridCol w:w="851"/>
        <w:gridCol w:w="1276"/>
        <w:gridCol w:w="992"/>
        <w:gridCol w:w="1276"/>
        <w:gridCol w:w="1275"/>
        <w:gridCol w:w="1418"/>
        <w:gridCol w:w="92"/>
        <w:gridCol w:w="60"/>
      </w:tblGrid>
      <w:tr w:rsidR="00A30D28" w:rsidRPr="00B91BAE">
        <w:trPr>
          <w:trHeight w:val="1113"/>
        </w:trPr>
        <w:tc>
          <w:tcPr>
            <w:tcW w:w="15118" w:type="dxa"/>
            <w:gridSpan w:val="11"/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bookmarkStart w:id="0" w:name="RANGE!A1%253AJ107"/>
            <w:bookmarkEnd w:id="0"/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X Różne artykuły spożywcze</w:t>
            </w:r>
          </w:p>
          <w:p w:rsidR="00A30D28" w:rsidRPr="00B91BAE" w:rsidRDefault="00A30D28" w:rsidP="00A30D28">
            <w:pPr>
              <w:jc w:val="center"/>
              <w:rPr>
                <w:color w:val="000000"/>
                <w:lang w:eastAsia="pl-PL"/>
              </w:rPr>
            </w:pPr>
          </w:p>
          <w:p w:rsidR="00A30D28" w:rsidRPr="00B91BAE" w:rsidRDefault="00A30D28" w:rsidP="00A30D28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0" w:type="dxa"/>
          </w:tcPr>
          <w:p w:rsidR="00A30D28" w:rsidRPr="00B91BAE" w:rsidRDefault="00A30D28" w:rsidP="00A30D28">
            <w:pPr>
              <w:snapToGrid w:val="0"/>
              <w:rPr>
                <w:color w:val="000000"/>
                <w:sz w:val="18"/>
                <w:lang w:eastAsia="pl-PL"/>
              </w:rPr>
            </w:pPr>
          </w:p>
        </w:tc>
      </w:tr>
      <w:tr w:rsidR="00A30D28" w:rsidRPr="00B91BAE">
        <w:trPr>
          <w:gridAfter w:val="2"/>
          <w:wAfter w:w="152" w:type="dxa"/>
          <w:cantSplit/>
          <w:trHeight w:hRule="exact" w:val="7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A30D28" w:rsidRPr="00B91BAE">
        <w:trPr>
          <w:gridAfter w:val="2"/>
          <w:wAfter w:w="152" w:type="dxa"/>
          <w:cantSplit/>
          <w:trHeight w:hRule="exact" w:val="240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sz w:val="18"/>
                <w:lang w:eastAsia="pl-PL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A30D28" w:rsidRPr="00B91BAE">
        <w:trPr>
          <w:gridAfter w:val="2"/>
          <w:wAfter w:w="152" w:type="dxa"/>
          <w:trHeight w:val="18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A30D28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131F9E" w:rsidP="00A30D2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A30D2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A30D2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901B9F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901B9F" w:rsidRDefault="00A30D28" w:rsidP="00A30D2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Ananas plastry w puszce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D0F23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="00A30D28" w:rsidRPr="005E16FA">
              <w:rPr>
                <w:sz w:val="16"/>
                <w:lang w:eastAsia="pl-PL"/>
              </w:rPr>
              <w:t>580g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901B9F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1330C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1C577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D28" w:rsidRPr="00B91BAE" w:rsidRDefault="00A30D2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756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Chrzan tarty </w:t>
            </w:r>
            <w:r w:rsidRPr="005E16FA">
              <w:rPr>
                <w:lang w:eastAsia="pl-PL"/>
              </w:rPr>
              <w:t>170g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wyrób odpowiadający następującym wymogom: produkt polski o składzie: chrzan 90%, cukier, woda, ocet, sól, kwasek cytrynowy, mleko w proszku, olej stołowy.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Cukier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cukier kryształ, </w:t>
            </w:r>
            <w:r w:rsidRPr="00B91BAE">
              <w:rPr>
                <w:color w:val="000000"/>
                <w:sz w:val="16"/>
                <w:lang w:eastAsia="pl-PL"/>
              </w:rPr>
              <w:t>waga opakowania jednostkowego 1kg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5938EC" w:rsidRDefault="00A34E18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5938EC">
              <w:rPr>
                <w:b/>
                <w:lang w:eastAsia="pl-PL"/>
              </w:rPr>
              <w:t xml:space="preserve">1 </w:t>
            </w:r>
            <w:r w:rsidR="001330C8">
              <w:rPr>
                <w:b/>
                <w:lang w:eastAsia="pl-PL"/>
              </w:rPr>
              <w:t>2</w:t>
            </w:r>
            <w:r w:rsidRPr="005938EC">
              <w:rPr>
                <w:b/>
                <w:lang w:eastAsia="pl-PL"/>
              </w:rPr>
              <w:t>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Cukier puder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A34E18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Cukier wanilinowy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32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90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Cynamon mielony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7.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Czosnek granulowany 20 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797CB5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Pr="00797CB5">
              <w:rPr>
                <w:color w:val="000000"/>
                <w:sz w:val="16"/>
                <w:lang w:eastAsia="pl-PL"/>
              </w:rPr>
              <w:t>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8.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Dżem niskosłodzony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Pr="00B91BAE">
              <w:rPr>
                <w:color w:val="000000"/>
                <w:sz w:val="16"/>
                <w:lang w:eastAsia="pl-PL"/>
              </w:rPr>
              <w:t>trzymany z min. 40g owoców na 100g produktu gotowego</w:t>
            </w:r>
            <w:r>
              <w:rPr>
                <w:color w:val="000000"/>
                <w:sz w:val="16"/>
                <w:lang w:eastAsia="pl-PL"/>
              </w:rPr>
              <w:t>, opakowanie jednostkowe –  400 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638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9.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0812AD">
              <w:rPr>
                <w:color w:val="000000"/>
                <w:lang w:eastAsia="pl-PL"/>
              </w:rPr>
              <w:t>Dżem bez cukru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0812AD">
              <w:rPr>
                <w:color w:val="000000"/>
                <w:sz w:val="16"/>
                <w:lang w:eastAsia="pl-PL"/>
              </w:rPr>
              <w:t>dżem dla diabetyków, słodzony fruktozą otrzymany z min. 45g owoców na 100g produktu gotowego, opakowanie jednostkowe 240g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F65758">
            <w:pPr>
              <w:snapToGrid w:val="0"/>
              <w:jc w:val="center"/>
              <w:rPr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10.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Herbata czarna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474BB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h</w:t>
            </w:r>
            <w:r w:rsidR="00474BB1">
              <w:rPr>
                <w:color w:val="000000"/>
                <w:sz w:val="16"/>
                <w:lang w:eastAsia="pl-PL"/>
              </w:rPr>
              <w:t>erbata czarna 100%,</w:t>
            </w:r>
            <w:r w:rsidRPr="00B91BAE">
              <w:rPr>
                <w:color w:val="000000"/>
                <w:sz w:val="16"/>
                <w:lang w:eastAsia="pl-PL"/>
              </w:rPr>
              <w:t xml:space="preserve"> opakowanie jednostkowe </w:t>
            </w:r>
            <w:r w:rsidR="00474BB1">
              <w:rPr>
                <w:color w:val="000000"/>
                <w:sz w:val="16"/>
                <w:lang w:eastAsia="pl-PL"/>
              </w:rPr>
              <w:t>200 torebek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330C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655444">
        <w:trPr>
          <w:gridAfter w:val="2"/>
          <w:wAfter w:w="152" w:type="dxa"/>
          <w:trHeight w:hRule="exact" w:val="1519"/>
        </w:trPr>
        <w:tc>
          <w:tcPr>
            <w:tcW w:w="42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11.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Kakao </w:t>
            </w:r>
            <w:r w:rsidR="00655444">
              <w:rPr>
                <w:color w:val="000000"/>
                <w:lang w:eastAsia="pl-PL"/>
              </w:rPr>
              <w:t>3</w:t>
            </w:r>
            <w:r w:rsidRPr="00901B9F">
              <w:rPr>
                <w:color w:val="000000"/>
                <w:lang w:eastAsia="pl-PL"/>
              </w:rPr>
              <w:t>00g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655444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kakao typu </w:t>
            </w:r>
            <w:r w:rsidR="00655444">
              <w:rPr>
                <w:color w:val="000000"/>
                <w:sz w:val="16"/>
                <w:lang w:eastAsia="pl-PL"/>
              </w:rPr>
              <w:t>Puchatek</w:t>
            </w:r>
            <w:r w:rsidRPr="00B91BAE">
              <w:rPr>
                <w:color w:val="000000"/>
                <w:sz w:val="16"/>
                <w:lang w:eastAsia="pl-PL"/>
              </w:rPr>
              <w:t xml:space="preserve"> lub produkt równoważny</w:t>
            </w:r>
            <w:r w:rsidR="00655444">
              <w:rPr>
                <w:color w:val="000000"/>
                <w:sz w:val="16"/>
                <w:lang w:eastAsia="pl-PL"/>
              </w:rPr>
              <w:t>, op. jednostkowe 3</w:t>
            </w:r>
            <w:r>
              <w:rPr>
                <w:color w:val="000000"/>
                <w:sz w:val="16"/>
                <w:lang w:eastAsia="pl-PL"/>
              </w:rPr>
              <w:t>00g</w:t>
            </w:r>
            <w:r w:rsidR="00655444">
              <w:rPr>
                <w:color w:val="000000"/>
                <w:sz w:val="16"/>
                <w:lang w:eastAsia="pl-PL"/>
              </w:rPr>
              <w:t xml:space="preserve">, skład: </w:t>
            </w:r>
            <w:r w:rsidR="00655444" w:rsidRPr="00655444">
              <w:rPr>
                <w:color w:val="000000"/>
                <w:sz w:val="16"/>
                <w:lang w:eastAsia="pl-PL"/>
              </w:rPr>
              <w:t>cukier, kakao o obniżonej zawartości tłuszczu (16,5%), glukoza, emulgator: lecytyny (z SOI), sól, aromat, witamina E, witamina C, tiamina, ryboflawina, witamina B6, niacyna, witamina B12, biotyna, kwas pantotenowy, kwas foliowy, węglan wapnia, węglan magnezu, tlenek cynku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A34E18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1330C8" w:rsidP="00F65758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655444">
        <w:trPr>
          <w:gridAfter w:val="2"/>
          <w:wAfter w:w="152" w:type="dxa"/>
          <w:trHeight w:hRule="exact" w:val="707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Kawa zbożowa</w:t>
            </w:r>
            <w:r w:rsidR="001330C8">
              <w:rPr>
                <w:color w:val="000000"/>
                <w:lang w:eastAsia="pl-PL"/>
              </w:rPr>
              <w:t xml:space="preserve"> rozpuszczalna</w:t>
            </w:r>
            <w:r w:rsidRPr="00901B9F">
              <w:rPr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 xml:space="preserve"> 500g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A700CB">
              <w:rPr>
                <w:color w:val="000000"/>
                <w:sz w:val="16"/>
                <w:lang w:eastAsia="pl-PL"/>
              </w:rPr>
              <w:t>kawa zbożowa do przygotowania w sposób tradycyjny (gotowanie) skład: żyto, jęczmień,</w:t>
            </w:r>
            <w:r>
              <w:rPr>
                <w:color w:val="000000"/>
                <w:sz w:val="16"/>
                <w:lang w:eastAsia="pl-PL"/>
              </w:rPr>
              <w:t xml:space="preserve"> cykoria, burak cukrowy- prażone</w:t>
            </w:r>
            <w:r w:rsidRPr="00A700CB">
              <w:rPr>
                <w:color w:val="000000"/>
                <w:sz w:val="16"/>
                <w:lang w:eastAsia="pl-P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A34E18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Pr="001C577E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1C577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Ketchup łagodny </w:t>
            </w:r>
            <w:r w:rsidR="001C577E">
              <w:rPr>
                <w:color w:val="000000"/>
                <w:lang w:eastAsia="pl-PL"/>
              </w:rPr>
              <w:t>500g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zawartość przecieru pomidorowego min. 37%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hRule="exact"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Kminek cały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>
        <w:trPr>
          <w:gridAfter w:val="2"/>
          <w:wAfter w:w="152" w:type="dxa"/>
          <w:trHeight w:val="44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</w:t>
            </w: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pStyle w:val="Lista"/>
              <w:snapToGrid w:val="0"/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Koncentrat pomidorowy </w:t>
            </w:r>
            <w:r w:rsidRPr="00901B9F">
              <w:rPr>
                <w:rFonts w:cs="Times New Roman"/>
              </w:rPr>
              <w:t xml:space="preserve">30% 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opakowanie jednostkowe 900g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1C577E" w:rsidRDefault="001C577E" w:rsidP="00F65758">
            <w:pPr>
              <w:snapToGrid w:val="0"/>
              <w:jc w:val="center"/>
            </w:pPr>
            <w:r w:rsidRPr="001C577E"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1C577E" w:rsidRDefault="001C577E" w:rsidP="00F6575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34E18" w:rsidRPr="001C577E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0812AD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0812AD">
              <w:rPr>
                <w:color w:val="000000"/>
                <w:lang w:eastAsia="pl-PL"/>
              </w:rPr>
              <w:t>16.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pStyle w:val="Lista"/>
              <w:snapToGrid w:val="0"/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Koperek suszony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sz w:val="16"/>
              </w:rPr>
            </w:pPr>
            <w:r w:rsidRPr="00A700CB">
              <w:rPr>
                <w:sz w:val="16"/>
              </w:rPr>
              <w:t>opakowanie jednostkowe 10g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Default="001330C8" w:rsidP="00F6575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</w:t>
            </w:r>
            <w:r>
              <w:rPr>
                <w:color w:val="000000"/>
                <w:lang w:eastAsia="pl-PL"/>
              </w:rPr>
              <w:t>7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Kukurydza konserwowa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400g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1</w:t>
            </w:r>
            <w:r>
              <w:rPr>
                <w:color w:val="000000"/>
                <w:lang w:eastAsia="pl-PL"/>
              </w:rPr>
              <w:t>8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Kwasek cytrynowy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</w:t>
            </w:r>
            <w:r w:rsidR="001C577E">
              <w:rPr>
                <w:color w:val="000000"/>
                <w:sz w:val="16"/>
                <w:lang w:eastAsia="pl-PL"/>
              </w:rPr>
              <w:t>jednostkowe 100</w:t>
            </w:r>
            <w:r w:rsidRPr="00B91BAE">
              <w:rPr>
                <w:color w:val="000000"/>
                <w:sz w:val="16"/>
                <w:lang w:eastAsia="pl-PL"/>
              </w:rPr>
              <w:t>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A34E18"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19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B5773B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Liść laurowy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6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Pr="00B91BAE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B5773B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Majeranek otarty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8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1C577E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A34E18" w:rsidRPr="00B91BAE" w:rsidTr="0057183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21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901B9F" w:rsidRDefault="00A34E18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Majonez 7</w:t>
            </w:r>
            <w:r w:rsidRPr="00901B9F">
              <w:rPr>
                <w:color w:val="000000"/>
                <w:lang w:eastAsia="pl-PL"/>
              </w:rPr>
              <w:t>00</w:t>
            </w:r>
            <w:r>
              <w:rPr>
                <w:color w:val="000000"/>
                <w:lang w:eastAsia="pl-PL"/>
              </w:rPr>
              <w:t xml:space="preserve"> </w:t>
            </w:r>
            <w:r w:rsidRPr="00901B9F">
              <w:rPr>
                <w:color w:val="000000"/>
                <w:lang w:eastAsia="pl-PL"/>
              </w:rPr>
              <w:t>ml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</w:tcPr>
          <w:p w:rsidR="00A34E18" w:rsidRPr="00B91BAE" w:rsidRDefault="00A34E18" w:rsidP="00F65758">
            <w:pPr>
              <w:snapToGrid w:val="0"/>
              <w:ind w:right="-10"/>
              <w:rPr>
                <w:sz w:val="16"/>
              </w:rPr>
            </w:pPr>
            <w:r w:rsidRPr="00B91BAE">
              <w:rPr>
                <w:sz w:val="16"/>
              </w:rPr>
              <w:t>typu kielecki lub produkt równoważny, majonez stołowy, zawartość tłuszczu min 68g w 100ml produktu, zawartość żółtka jaj kurzych  nie m</w:t>
            </w:r>
            <w:r>
              <w:rPr>
                <w:sz w:val="16"/>
              </w:rPr>
              <w:t>niej niż 7% wartość energetyczna</w:t>
            </w:r>
            <w:r w:rsidRPr="00B91BAE">
              <w:rPr>
                <w:sz w:val="16"/>
              </w:rPr>
              <w:t xml:space="preserve"> na 100 ml produktu 630 kcal, termin przydatnoś</w:t>
            </w:r>
            <w:r>
              <w:rPr>
                <w:sz w:val="16"/>
              </w:rPr>
              <w:t>ci min. miesiąc od dnia dostawy</w:t>
            </w:r>
            <w:r w:rsidRPr="00B91BAE">
              <w:rPr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4E18" w:rsidRPr="00B91BAE" w:rsidRDefault="00A34E18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2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A04F4E" w:rsidRDefault="006E1229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do ziemniaków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5D7079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25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3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A04F4E" w:rsidRDefault="00B5773B" w:rsidP="00B5773B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Sos</w:t>
            </w:r>
            <w:r w:rsidR="00325F01">
              <w:rPr>
                <w:color w:val="000000"/>
                <w:lang w:eastAsia="pl-PL"/>
              </w:rPr>
              <w:t xml:space="preserve"> Boloński</w:t>
            </w:r>
            <w:r>
              <w:rPr>
                <w:color w:val="000000"/>
                <w:lang w:eastAsia="pl-PL"/>
              </w:rPr>
              <w:t xml:space="preserve"> w proszku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300A28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43</w:t>
            </w:r>
            <w:bookmarkStart w:id="1" w:name="_GoBack"/>
            <w:bookmarkEnd w:id="1"/>
            <w:r w:rsidR="00B5773B"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325F01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325F01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Musztarda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skład: woda, gorczyca, ocet, cukier, sól, regulator kwasowości: kwas cytrynowy, ekstrakt z przypraw</w:t>
            </w:r>
            <w:r>
              <w:rPr>
                <w:color w:val="000000"/>
                <w:sz w:val="16"/>
                <w:lang w:eastAsia="pl-PL"/>
              </w:rPr>
              <w:t>, op. jednostkowe od 0,9 – 1 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 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5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Ocet spirytusowy 10%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500ml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2</w:t>
            </w:r>
            <w:r>
              <w:rPr>
                <w:color w:val="000000"/>
                <w:lang w:eastAsia="pl-PL"/>
              </w:rPr>
              <w:t>6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Ogórek konserwowy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0,9L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1C577E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450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27.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</w:pPr>
            <w:r w:rsidRPr="00901B9F">
              <w:t xml:space="preserve">Papryka konserwowa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91BAE">
              <w:rPr>
                <w:sz w:val="16"/>
              </w:rPr>
              <w:t>apryka marynowana, bez kons</w:t>
            </w:r>
            <w:r>
              <w:rPr>
                <w:sz w:val="16"/>
              </w:rPr>
              <w:t>erwantów, produkt pasteryzowany, o</w:t>
            </w:r>
            <w:r w:rsidRPr="00B91BAE">
              <w:rPr>
                <w:sz w:val="16"/>
              </w:rPr>
              <w:t>pakowanie jednostkowe 0,9l. Składniki: papryka, woda, ocet spirytusowy, cukier, sól, przyprawy.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</w:pPr>
            <w:r w:rsidRPr="00B91BAE"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CC3B0D" w:rsidRDefault="006E1229" w:rsidP="00F6575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65544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28.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Papryka słodka mielona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1C577E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10</w:t>
            </w:r>
            <w:r w:rsidR="007204D4" w:rsidRPr="001C577E">
              <w:rPr>
                <w:b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655444">
        <w:trPr>
          <w:gridAfter w:val="2"/>
          <w:wAfter w:w="152" w:type="dxa"/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29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Papryka ostra mielona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5714EB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lang w:eastAsia="pl-PL"/>
              </w:rPr>
            </w:pPr>
            <w:r w:rsidRPr="001C577E">
              <w:rPr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1C577E" w:rsidRDefault="007204D4" w:rsidP="00F65758">
            <w:pPr>
              <w:snapToGrid w:val="0"/>
              <w:jc w:val="center"/>
              <w:rPr>
                <w:b/>
                <w:lang w:eastAsia="pl-PL"/>
              </w:rPr>
            </w:pPr>
            <w:r w:rsidRPr="001C577E">
              <w:rPr>
                <w:b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30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Pieprz czarny mielony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  <w:r w:rsidR="007204D4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1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Pietruszka suszona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5714EB">
              <w:rPr>
                <w:color w:val="000000"/>
                <w:sz w:val="16"/>
                <w:lang w:eastAsia="pl-PL"/>
              </w:rPr>
              <w:t>opakowanie jednostkowe 10g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A34E18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2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Przecier ogórkowy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</w:t>
            </w:r>
            <w:r w:rsidRPr="00592ED7">
              <w:rPr>
                <w:sz w:val="16"/>
                <w:lang w:eastAsia="pl-PL"/>
              </w:rPr>
              <w:t>jednostkowe 290g netto/ 320ml.</w:t>
            </w:r>
            <w:r>
              <w:rPr>
                <w:color w:val="000000"/>
                <w:sz w:val="16"/>
                <w:lang w:eastAsia="pl-PL"/>
              </w:rPr>
              <w:t xml:space="preserve"> Przecier z ogórków kwaszonych 100%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90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7204D4" w:rsidRPr="00B91BAE" w:rsidTr="00DC41EF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3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Przyprawa do kurczaka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20g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1C577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4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Przyprawa do potraw sypka op. 1kg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typu kucharek lub produkt równoważny, zawartość suszonych warzyw min. 15% (marchew, cebula, pasternak, liście selera, natka pietruszki, czosnek, papryka i pomidory</w:t>
            </w:r>
            <w:r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35</w:t>
            </w:r>
            <w:r w:rsidR="007204D4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CC3B0D" w:rsidRDefault="007204D4" w:rsidP="00F65758">
            <w:pPr>
              <w:snapToGrid w:val="0"/>
              <w:rPr>
                <w:lang w:eastAsia="pl-PL"/>
              </w:rPr>
            </w:pPr>
            <w:r w:rsidRPr="00CC3B0D">
              <w:rPr>
                <w:lang w:eastAsia="pl-PL"/>
              </w:rPr>
              <w:t xml:space="preserve">Przyprawa do zup w płynie </w:t>
            </w:r>
            <w:r w:rsidRPr="00592ED7">
              <w:rPr>
                <w:lang w:eastAsia="pl-PL"/>
              </w:rPr>
              <w:t>op. 1 kg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typu np. Winiary, Knorr lub produkt równoważny, przyprawa do zup, sosów, sałatek, skład: woda, sól, substancje wzmacniające smak i zapach, ocet, glukoza, aromaty,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6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Przyprawa kebab-gyros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opakowanie jednostkowe 30g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CC3B0D" w:rsidRDefault="006E1229" w:rsidP="00F65758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7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D97C13" w:rsidRDefault="007204D4" w:rsidP="00F65758">
            <w:pPr>
              <w:snapToGrid w:val="0"/>
              <w:rPr>
                <w:lang w:eastAsia="pl-PL"/>
              </w:rPr>
            </w:pPr>
            <w:r w:rsidRPr="00D97C13">
              <w:rPr>
                <w:lang w:eastAsia="pl-PL"/>
              </w:rPr>
              <w:t>Syrop owocowy 0,5</w:t>
            </w:r>
            <w:r w:rsidR="00F54910">
              <w:rPr>
                <w:lang w:eastAsia="pl-PL"/>
              </w:rPr>
              <w:t xml:space="preserve"> </w:t>
            </w:r>
            <w:r w:rsidRPr="00D97C13">
              <w:rPr>
                <w:lang w:eastAsia="pl-PL"/>
              </w:rPr>
              <w:t>l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sz w:val="16"/>
              </w:rPr>
            </w:pPr>
            <w:r w:rsidRPr="00B91BAE">
              <w:rPr>
                <w:sz w:val="16"/>
              </w:rPr>
              <w:t xml:space="preserve">różne smaki: malinowy, wiśniowy, truskawkowy, zawartość ekstraktu </w:t>
            </w:r>
            <w:r>
              <w:rPr>
                <w:sz w:val="16"/>
              </w:rPr>
              <w:t xml:space="preserve"> </w:t>
            </w:r>
            <w:r w:rsidRPr="00B91BAE">
              <w:rPr>
                <w:sz w:val="16"/>
              </w:rPr>
              <w:t>min. 62%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204D4">
        <w:trPr>
          <w:gridAfter w:val="2"/>
          <w:wAfter w:w="152" w:type="dxa"/>
          <w:trHeight w:val="48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3</w:t>
            </w:r>
            <w:r w:rsidR="00226209">
              <w:rPr>
                <w:color w:val="000000"/>
                <w:lang w:eastAsia="pl-PL"/>
              </w:rPr>
              <w:t>8</w:t>
            </w:r>
            <w:r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Sól biała jodowana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sól spożywcza jodowana</w:t>
            </w:r>
            <w:r>
              <w:rPr>
                <w:color w:val="000000"/>
                <w:sz w:val="16"/>
                <w:lang w:eastAsia="pl-PL"/>
              </w:rPr>
              <w:t xml:space="preserve">, opakowanie jednostkowe </w:t>
            </w:r>
            <w:r w:rsidRPr="00E949BA">
              <w:rPr>
                <w:color w:val="000000"/>
                <w:sz w:val="16"/>
                <w:szCs w:val="16"/>
                <w:lang w:eastAsia="pl-PL"/>
              </w:rPr>
              <w:t>1kg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6E122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39</w:t>
            </w:r>
            <w:r w:rsidR="007204D4"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Ziele angielskie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opakowanie jednostkowe 15g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325F01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40</w:t>
            </w:r>
            <w:r w:rsidR="007204D4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Zioła prowansalskie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opakowanie jednostkowe 10g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325F01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41</w:t>
            </w:r>
            <w:r w:rsidR="007204D4"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 xml:space="preserve">Żelatyna spożywcza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325F01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F352E8"/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42</w:t>
            </w:r>
            <w:r w:rsidR="007204D4" w:rsidRPr="00901B9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7204D4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Krem orzechowy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F54910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3</w:t>
            </w:r>
            <w:r w:rsidRPr="00B91BAE">
              <w:rPr>
                <w:color w:val="000000"/>
                <w:sz w:val="16"/>
                <w:lang w:eastAsia="pl-PL"/>
              </w:rPr>
              <w:t>50g</w:t>
            </w:r>
            <w:r>
              <w:rPr>
                <w:color w:val="000000"/>
                <w:sz w:val="16"/>
                <w:lang w:eastAsia="pl-PL"/>
              </w:rPr>
              <w:t xml:space="preserve"> – 450g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F54910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325F01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60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43</w:t>
            </w:r>
            <w:r w:rsidR="007204D4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901B9F" w:rsidRDefault="004F0FF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Bułka tarta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4F0FF9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opakowanie jednostkowe 50</w:t>
            </w:r>
            <w:r>
              <w:rPr>
                <w:color w:val="000000"/>
                <w:sz w:val="16"/>
                <w:lang w:eastAsia="pl-PL"/>
              </w:rPr>
              <w:t>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4F0FF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44</w:t>
            </w:r>
            <w:r w:rsidR="007204D4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Sucharki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5714EB" w:rsidRDefault="004F0FF9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290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325F01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D66A6F">
        <w:trPr>
          <w:gridAfter w:val="2"/>
          <w:wAfter w:w="152" w:type="dxa"/>
          <w:trHeight w:val="4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45</w:t>
            </w:r>
            <w:r w:rsidR="007204D4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4F0FF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do mięs</w:t>
            </w:r>
            <w:r w:rsidR="007F56AA">
              <w:rPr>
                <w:color w:val="000000"/>
                <w:lang w:eastAsia="pl-PL"/>
              </w:rPr>
              <w:t xml:space="preserve"> op. 75g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Default="00655444" w:rsidP="00655444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typu </w:t>
            </w:r>
            <w:r>
              <w:rPr>
                <w:color w:val="000000"/>
                <w:sz w:val="16"/>
                <w:lang w:eastAsia="pl-PL"/>
              </w:rPr>
              <w:t>Delikat</w:t>
            </w:r>
            <w:r w:rsidRPr="00B91BAE">
              <w:rPr>
                <w:color w:val="000000"/>
                <w:sz w:val="16"/>
                <w:lang w:eastAsia="pl-PL"/>
              </w:rPr>
              <w:t xml:space="preserve"> lub produkt równoważny</w:t>
            </w:r>
            <w:r>
              <w:rPr>
                <w:color w:val="000000"/>
                <w:sz w:val="16"/>
                <w:lang w:eastAsia="pl-PL"/>
              </w:rPr>
              <w:t xml:space="preserve">, skład: </w:t>
            </w:r>
            <w:r w:rsidRPr="00655444">
              <w:rPr>
                <w:color w:val="000000"/>
                <w:sz w:val="16"/>
                <w:lang w:eastAsia="pl-PL"/>
              </w:rPr>
              <w:t>sól, wzmacniacz smaku: glutaminian monosodowy, mąka PSZENNA, papryka (w tym ostra), cebula, aromaty, ekstrakt drożdżowy, tłuszcz palmowy, czosnek, natka pietruszki, skrobia, rozmaryn, pieprz czarny, oregano, barwnik: karmel amoniakalny, glukoza, tymianek, gałka muszkatołowa, majeranek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65544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04D4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F46359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04D4" w:rsidRPr="00901B9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46</w:t>
            </w:r>
            <w:r w:rsidR="007204D4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04D4" w:rsidRPr="00901B9F" w:rsidRDefault="00655444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Koncentrat buraczkowy w butelce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370842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typu np. </w:t>
            </w:r>
            <w:r>
              <w:rPr>
                <w:color w:val="000000"/>
                <w:sz w:val="16"/>
                <w:lang w:eastAsia="pl-PL"/>
              </w:rPr>
              <w:t>Krakus</w:t>
            </w:r>
            <w:r w:rsidRPr="00B91BAE">
              <w:rPr>
                <w:color w:val="000000"/>
                <w:sz w:val="16"/>
                <w:lang w:eastAsia="pl-PL"/>
              </w:rPr>
              <w:t xml:space="preserve"> lub produkt równoważny, skład: </w:t>
            </w:r>
            <w:r w:rsidRPr="00370842">
              <w:rPr>
                <w:color w:val="000000"/>
                <w:sz w:val="16"/>
                <w:lang w:eastAsia="pl-PL"/>
              </w:rPr>
              <w:t xml:space="preserve">Zagęszczony sok z buraków ćwikłowych (57%), </w:t>
            </w:r>
            <w:r w:rsidRPr="00370842">
              <w:rPr>
                <w:color w:val="000000"/>
                <w:sz w:val="16"/>
                <w:lang w:eastAsia="pl-PL"/>
              </w:rPr>
              <w:lastRenderedPageBreak/>
              <w:t>woda, cukier, sól, regulator kwasowości - kwas cytrynowy</w:t>
            </w:r>
            <w:r>
              <w:rPr>
                <w:color w:val="000000"/>
                <w:sz w:val="16"/>
                <w:lang w:eastAsia="pl-PL"/>
              </w:rPr>
              <w:t xml:space="preserve">, warzywa i ekstrakty warzywne, </w:t>
            </w:r>
            <w:r w:rsidRPr="00370842">
              <w:rPr>
                <w:color w:val="000000"/>
                <w:sz w:val="16"/>
                <w:lang w:eastAsia="pl-PL"/>
              </w:rPr>
              <w:t>przyprawy i ekstrakty przypraw, aromaty</w:t>
            </w:r>
            <w:r>
              <w:rPr>
                <w:color w:val="000000"/>
                <w:sz w:val="16"/>
                <w:lang w:eastAsia="pl-PL"/>
              </w:rPr>
              <w:t xml:space="preserve">, </w:t>
            </w:r>
            <w:r w:rsidRPr="00B91BAE">
              <w:rPr>
                <w:color w:val="000000"/>
                <w:sz w:val="16"/>
                <w:lang w:eastAsia="pl-PL"/>
              </w:rPr>
              <w:t xml:space="preserve">opakowanie </w:t>
            </w:r>
            <w:r>
              <w:rPr>
                <w:sz w:val="16"/>
                <w:lang w:eastAsia="pl-PL"/>
              </w:rPr>
              <w:t>jednostkowe 30</w:t>
            </w:r>
            <w:r w:rsidRPr="00592ED7">
              <w:rPr>
                <w:sz w:val="16"/>
                <w:lang w:eastAsia="pl-PL"/>
              </w:rPr>
              <w:t>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370842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1C577E" w:rsidP="00937541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370842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93465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47</w:t>
            </w:r>
            <w:r w:rsidR="00193465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Herbata owocowa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Pr="00B91BAE" w:rsidRDefault="00193465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h</w:t>
            </w:r>
            <w:r>
              <w:rPr>
                <w:color w:val="000000"/>
                <w:sz w:val="16"/>
                <w:lang w:eastAsia="pl-PL"/>
              </w:rPr>
              <w:t>erbata owocowa,</w:t>
            </w:r>
            <w:r w:rsidRPr="00B91BAE">
              <w:rPr>
                <w:color w:val="000000"/>
                <w:sz w:val="16"/>
                <w:lang w:eastAsia="pl-PL"/>
              </w:rPr>
              <w:t xml:space="preserve"> opakowanie jednostkowe </w:t>
            </w:r>
            <w:r>
              <w:rPr>
                <w:color w:val="000000"/>
                <w:sz w:val="16"/>
                <w:lang w:eastAsia="pl-PL"/>
              </w:rPr>
              <w:t>25 torebek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325F01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465" w:rsidRDefault="00193465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1C577E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48</w:t>
            </w:r>
            <w:r w:rsidR="001C577E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Fasola biała jaś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400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  <w:r>
              <w:rPr>
                <w:color w:val="000000"/>
                <w:sz w:val="16"/>
                <w:lang w:eastAsia="pl-PL"/>
              </w:rPr>
              <w:t xml:space="preserve"> –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D66A6F"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77E" w:rsidRDefault="001C577E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49</w:t>
            </w:r>
            <w:r w:rsidR="00D66A6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Groch łuskany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400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  <w:r>
              <w:rPr>
                <w:color w:val="000000"/>
                <w:sz w:val="16"/>
                <w:lang w:eastAsia="pl-PL"/>
              </w:rPr>
              <w:t xml:space="preserve"> –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325F01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50</w:t>
            </w:r>
            <w:r w:rsidR="00D66A6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Groszek konserwowy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D66A6F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opakowanie jednostkowe </w:t>
            </w:r>
            <w:r>
              <w:rPr>
                <w:color w:val="000000"/>
                <w:sz w:val="16"/>
                <w:lang w:eastAsia="pl-PL"/>
              </w:rPr>
              <w:t>400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  <w:r>
              <w:rPr>
                <w:color w:val="000000"/>
                <w:sz w:val="16"/>
                <w:lang w:eastAsia="pl-PL"/>
              </w:rPr>
              <w:t xml:space="preserve"> –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BB0560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51</w:t>
            </w:r>
            <w:r w:rsidR="00D66A6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5D7079" w:rsidP="005D707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do ryb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5D7079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20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325F01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D66A6F" w:rsidRPr="00B91BAE" w:rsidTr="007E21E4">
        <w:trPr>
          <w:gridAfter w:val="2"/>
          <w:wAfter w:w="152" w:type="dxa"/>
          <w:trHeight w:val="400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226209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52</w:t>
            </w:r>
            <w:r w:rsidR="00D66A6F">
              <w:rPr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5D7079" w:rsidP="00A30D2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Przyprawa ziarenka smaku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Pr="00B91BAE" w:rsidRDefault="005D7079" w:rsidP="00370842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opakowanie jednostkowe 200</w:t>
            </w:r>
            <w:r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325F01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D66A6F" w:rsidRDefault="00D66A6F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204D4" w:rsidRPr="00B91BAE" w:rsidTr="007E21E4">
        <w:trPr>
          <w:gridAfter w:val="2"/>
          <w:wAfter w:w="152" w:type="dxa"/>
          <w:trHeight w:val="56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204D4" w:rsidRPr="00B91BAE" w:rsidRDefault="007204D4" w:rsidP="00A30D2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:rsidR="007204D4" w:rsidRPr="00392CBF" w:rsidRDefault="007204D4" w:rsidP="00A30D28">
            <w:pPr>
              <w:snapToGrid w:val="0"/>
              <w:jc w:val="center"/>
              <w:rPr>
                <w:b/>
                <w:sz w:val="2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04D4" w:rsidRPr="00392CBF" w:rsidRDefault="007204D4" w:rsidP="00A30D28">
            <w:pPr>
              <w:snapToGrid w:val="0"/>
              <w:jc w:val="center"/>
              <w:rPr>
                <w:b/>
                <w:sz w:val="28"/>
                <w:lang w:eastAsia="pl-PL"/>
              </w:rPr>
            </w:pPr>
          </w:p>
        </w:tc>
      </w:tr>
    </w:tbl>
    <w:p w:rsidR="00A02BF6" w:rsidRDefault="00A02BF6" w:rsidP="00A30D28">
      <w:pPr>
        <w:tabs>
          <w:tab w:val="left" w:pos="567"/>
        </w:tabs>
        <w:jc w:val="both"/>
      </w:pPr>
    </w:p>
    <w:p w:rsidR="00A30D28" w:rsidRPr="00B91BAE" w:rsidRDefault="00A30D28" w:rsidP="00A02BF6">
      <w:pPr>
        <w:tabs>
          <w:tab w:val="left" w:pos="567"/>
        </w:tabs>
        <w:jc w:val="both"/>
      </w:pPr>
      <w:r w:rsidRPr="00B91BAE">
        <w:t>Dostawa będzie realizowana do magazynu spożywczego Domu Pomocy Społe</w:t>
      </w:r>
      <w:r>
        <w:t xml:space="preserve">cznej w </w:t>
      </w:r>
      <w:r w:rsidR="00A02BF6">
        <w:t>Radawiu ul. Żwirowa 1</w:t>
      </w:r>
    </w:p>
    <w:p w:rsidR="00A30D28" w:rsidRPr="00B91BAE" w:rsidRDefault="00A30D28" w:rsidP="00A30D28">
      <w:pPr>
        <w:spacing w:line="360" w:lineRule="auto"/>
        <w:jc w:val="both"/>
      </w:pPr>
    </w:p>
    <w:p w:rsidR="006C6E8E" w:rsidRDefault="00A30D28" w:rsidP="00A30D28">
      <w:r w:rsidRPr="00B91BAE">
        <w:t>ZAMAWIAJĄCY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</w:t>
      </w:r>
      <w:r>
        <w:t xml:space="preserve">                    </w:t>
      </w:r>
      <w:r w:rsidRPr="00B91BAE">
        <w:t xml:space="preserve">   </w:t>
      </w:r>
      <w:r w:rsidR="00CF6FFB">
        <w:t xml:space="preserve">          </w:t>
      </w:r>
      <w:r w:rsidRPr="00B91BAE">
        <w:t>WYKONAWCA</w:t>
      </w:r>
    </w:p>
    <w:p w:rsidR="00775FE5" w:rsidRDefault="00775FE5" w:rsidP="00775FE5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775FE5" w:rsidSect="00A30D28">
      <w:pgSz w:w="16838" w:h="11906" w:orient="landscape"/>
      <w:pgMar w:top="1418" w:right="397" w:bottom="62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D28"/>
    <w:rsid w:val="00015D82"/>
    <w:rsid w:val="00041CD0"/>
    <w:rsid w:val="000437D6"/>
    <w:rsid w:val="00057891"/>
    <w:rsid w:val="000812AD"/>
    <w:rsid w:val="000A33C6"/>
    <w:rsid w:val="000B51C6"/>
    <w:rsid w:val="000C1C5C"/>
    <w:rsid w:val="000E2EE5"/>
    <w:rsid w:val="000F707F"/>
    <w:rsid w:val="00131F9E"/>
    <w:rsid w:val="001330C8"/>
    <w:rsid w:val="00151650"/>
    <w:rsid w:val="00163658"/>
    <w:rsid w:val="00171390"/>
    <w:rsid w:val="00193465"/>
    <w:rsid w:val="001A7474"/>
    <w:rsid w:val="001B5C4F"/>
    <w:rsid w:val="001C2E59"/>
    <w:rsid w:val="001C577E"/>
    <w:rsid w:val="001D0F23"/>
    <w:rsid w:val="00226209"/>
    <w:rsid w:val="002303CC"/>
    <w:rsid w:val="002660CD"/>
    <w:rsid w:val="00273030"/>
    <w:rsid w:val="00286330"/>
    <w:rsid w:val="0029460E"/>
    <w:rsid w:val="002F42D5"/>
    <w:rsid w:val="00300A28"/>
    <w:rsid w:val="003021EC"/>
    <w:rsid w:val="00325F01"/>
    <w:rsid w:val="00333FDA"/>
    <w:rsid w:val="003569FD"/>
    <w:rsid w:val="00365C37"/>
    <w:rsid w:val="00370842"/>
    <w:rsid w:val="003749C7"/>
    <w:rsid w:val="003C1403"/>
    <w:rsid w:val="003C21A1"/>
    <w:rsid w:val="003D3412"/>
    <w:rsid w:val="003D6F83"/>
    <w:rsid w:val="003F2A04"/>
    <w:rsid w:val="003F4027"/>
    <w:rsid w:val="00421E44"/>
    <w:rsid w:val="004710B9"/>
    <w:rsid w:val="00471C4D"/>
    <w:rsid w:val="00474763"/>
    <w:rsid w:val="00474BB1"/>
    <w:rsid w:val="004867A8"/>
    <w:rsid w:val="00492D73"/>
    <w:rsid w:val="004C08A5"/>
    <w:rsid w:val="004F0FF9"/>
    <w:rsid w:val="004F4251"/>
    <w:rsid w:val="005353B1"/>
    <w:rsid w:val="00541BBD"/>
    <w:rsid w:val="00571CBC"/>
    <w:rsid w:val="00592ED7"/>
    <w:rsid w:val="005938EC"/>
    <w:rsid w:val="00593BFF"/>
    <w:rsid w:val="005971C6"/>
    <w:rsid w:val="005C0993"/>
    <w:rsid w:val="005D0D77"/>
    <w:rsid w:val="005D3414"/>
    <w:rsid w:val="005D7079"/>
    <w:rsid w:val="005E16FA"/>
    <w:rsid w:val="0060385B"/>
    <w:rsid w:val="006525D0"/>
    <w:rsid w:val="00655444"/>
    <w:rsid w:val="00663712"/>
    <w:rsid w:val="00673C34"/>
    <w:rsid w:val="0069346F"/>
    <w:rsid w:val="00695CDE"/>
    <w:rsid w:val="00696259"/>
    <w:rsid w:val="006A5E10"/>
    <w:rsid w:val="006B69F2"/>
    <w:rsid w:val="006C6E8E"/>
    <w:rsid w:val="006E1229"/>
    <w:rsid w:val="006F1375"/>
    <w:rsid w:val="007204D4"/>
    <w:rsid w:val="0076509C"/>
    <w:rsid w:val="0076574E"/>
    <w:rsid w:val="0076657F"/>
    <w:rsid w:val="007701D5"/>
    <w:rsid w:val="00774BCE"/>
    <w:rsid w:val="00775FE5"/>
    <w:rsid w:val="00796480"/>
    <w:rsid w:val="007A2A4C"/>
    <w:rsid w:val="007E21E4"/>
    <w:rsid w:val="007F24D6"/>
    <w:rsid w:val="007F476D"/>
    <w:rsid w:val="007F56AA"/>
    <w:rsid w:val="007F7FD7"/>
    <w:rsid w:val="00801DA6"/>
    <w:rsid w:val="0080689A"/>
    <w:rsid w:val="00812219"/>
    <w:rsid w:val="0083616D"/>
    <w:rsid w:val="0084503C"/>
    <w:rsid w:val="00846110"/>
    <w:rsid w:val="0085490F"/>
    <w:rsid w:val="008557A1"/>
    <w:rsid w:val="00857829"/>
    <w:rsid w:val="0086243B"/>
    <w:rsid w:val="00873797"/>
    <w:rsid w:val="008F005E"/>
    <w:rsid w:val="0093382A"/>
    <w:rsid w:val="00937541"/>
    <w:rsid w:val="0094575E"/>
    <w:rsid w:val="00946464"/>
    <w:rsid w:val="0095549B"/>
    <w:rsid w:val="009B4B16"/>
    <w:rsid w:val="009F43A3"/>
    <w:rsid w:val="00A02BF6"/>
    <w:rsid w:val="00A03301"/>
    <w:rsid w:val="00A04F4E"/>
    <w:rsid w:val="00A1681E"/>
    <w:rsid w:val="00A30D28"/>
    <w:rsid w:val="00A34E18"/>
    <w:rsid w:val="00A53574"/>
    <w:rsid w:val="00A630DA"/>
    <w:rsid w:val="00A64A86"/>
    <w:rsid w:val="00A8474D"/>
    <w:rsid w:val="00AB5CDB"/>
    <w:rsid w:val="00AC1F7C"/>
    <w:rsid w:val="00AE3A0C"/>
    <w:rsid w:val="00AF24A1"/>
    <w:rsid w:val="00AF6241"/>
    <w:rsid w:val="00AF688F"/>
    <w:rsid w:val="00B30F95"/>
    <w:rsid w:val="00B52418"/>
    <w:rsid w:val="00B5773B"/>
    <w:rsid w:val="00B65063"/>
    <w:rsid w:val="00B765F1"/>
    <w:rsid w:val="00B84E14"/>
    <w:rsid w:val="00BB0560"/>
    <w:rsid w:val="00BF6BF0"/>
    <w:rsid w:val="00C52A7E"/>
    <w:rsid w:val="00C6345D"/>
    <w:rsid w:val="00C65106"/>
    <w:rsid w:val="00CC3B0D"/>
    <w:rsid w:val="00CC4028"/>
    <w:rsid w:val="00CF6FFB"/>
    <w:rsid w:val="00D01769"/>
    <w:rsid w:val="00D66A6F"/>
    <w:rsid w:val="00D81FD2"/>
    <w:rsid w:val="00D86838"/>
    <w:rsid w:val="00D97C13"/>
    <w:rsid w:val="00DC5269"/>
    <w:rsid w:val="00E475B8"/>
    <w:rsid w:val="00E949BA"/>
    <w:rsid w:val="00EA1FA0"/>
    <w:rsid w:val="00EB7F23"/>
    <w:rsid w:val="00EC5B3C"/>
    <w:rsid w:val="00EC74D5"/>
    <w:rsid w:val="00EE314B"/>
    <w:rsid w:val="00EE5ECA"/>
    <w:rsid w:val="00EF5C5E"/>
    <w:rsid w:val="00EF738D"/>
    <w:rsid w:val="00F352E8"/>
    <w:rsid w:val="00F46359"/>
    <w:rsid w:val="00F54910"/>
    <w:rsid w:val="00FC6D13"/>
    <w:rsid w:val="00FD2B5E"/>
    <w:rsid w:val="00F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BC72F-303E-4251-BF66-83C10AA2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D2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A30D28"/>
    <w:rPr>
      <w:rFonts w:cs="Tahom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0D2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30D2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7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74763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F4956-1ADB-4012-80B9-E01DA414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Sebastian</cp:lastModifiedBy>
  <cp:revision>7</cp:revision>
  <cp:lastPrinted>2018-12-03T13:27:00Z</cp:lastPrinted>
  <dcterms:created xsi:type="dcterms:W3CDTF">2022-12-12T10:24:00Z</dcterms:created>
  <dcterms:modified xsi:type="dcterms:W3CDTF">2022-12-12T12:14:00Z</dcterms:modified>
</cp:coreProperties>
</file>